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C11" w:rsidRPr="00C15C11" w:rsidRDefault="00C15C11" w:rsidP="00C15C11">
      <w:pPr>
        <w:spacing w:after="100" w:afterAutospacing="1" w:line="240" w:lineRule="auto"/>
        <w:contextualSpacing/>
        <w:jc w:val="center"/>
        <w:rPr>
          <w:rFonts w:ascii="Times New Roman" w:eastAsia="Times New Roman" w:hAnsi="Times New Roman" w:cs="Times New Roman"/>
          <w:b/>
          <w:sz w:val="28"/>
          <w:szCs w:val="28"/>
          <w:lang w:eastAsia="ru-RU"/>
        </w:rPr>
      </w:pPr>
      <w:r w:rsidRPr="00C15C11">
        <w:rPr>
          <w:rFonts w:ascii="Times New Roman" w:eastAsia="Times New Roman" w:hAnsi="Times New Roman" w:cs="Times New Roman"/>
          <w:b/>
          <w:sz w:val="28"/>
          <w:szCs w:val="28"/>
          <w:lang w:eastAsia="ru-RU"/>
        </w:rPr>
        <w:t xml:space="preserve">Консультация для родителей </w:t>
      </w:r>
    </w:p>
    <w:p w:rsidR="00C15C11" w:rsidRDefault="00C15C11" w:rsidP="00C15C11">
      <w:pPr>
        <w:spacing w:after="100" w:afterAutospacing="1" w:line="240" w:lineRule="auto"/>
        <w:contextualSpacing/>
        <w:jc w:val="center"/>
        <w:rPr>
          <w:rFonts w:ascii="Times New Roman" w:eastAsia="Times New Roman" w:hAnsi="Times New Roman" w:cs="Times New Roman"/>
          <w:sz w:val="24"/>
          <w:szCs w:val="24"/>
          <w:lang w:eastAsia="ru-RU"/>
        </w:rPr>
      </w:pPr>
      <w:r w:rsidRPr="00C15C11">
        <w:rPr>
          <w:rFonts w:ascii="Times New Roman" w:eastAsia="Times New Roman" w:hAnsi="Times New Roman" w:cs="Times New Roman"/>
          <w:b/>
          <w:sz w:val="28"/>
          <w:szCs w:val="28"/>
          <w:lang w:eastAsia="ru-RU"/>
        </w:rPr>
        <w:t>«</w:t>
      </w:r>
      <w:r w:rsidRPr="00C15C11">
        <w:rPr>
          <w:rFonts w:ascii="Times New Roman" w:hAnsi="Times New Roman" w:cs="Times New Roman"/>
          <w:b/>
          <w:bCs/>
          <w:iCs/>
          <w:color w:val="000000"/>
          <w:sz w:val="28"/>
          <w:szCs w:val="28"/>
          <w:shd w:val="clear" w:color="auto" w:fill="FFFFFF"/>
        </w:rPr>
        <w:t>Правила безопасности перевозки детей в автомобиле</w:t>
      </w:r>
      <w:r>
        <w:rPr>
          <w:rFonts w:ascii="Times New Roman" w:eastAsia="Times New Roman" w:hAnsi="Times New Roman" w:cs="Times New Roman"/>
          <w:sz w:val="24"/>
          <w:szCs w:val="24"/>
          <w:lang w:eastAsia="ru-RU"/>
        </w:rPr>
        <w:t>»</w:t>
      </w:r>
    </w:p>
    <w:p w:rsidR="00C15C11" w:rsidRDefault="00C15C11" w:rsidP="00272222">
      <w:pPr>
        <w:spacing w:after="100" w:afterAutospacing="1" w:line="240" w:lineRule="auto"/>
        <w:contextualSpacing/>
        <w:jc w:val="right"/>
        <w:rPr>
          <w:rFonts w:ascii="Times New Roman" w:eastAsia="Times New Roman" w:hAnsi="Times New Roman" w:cs="Times New Roman"/>
          <w:sz w:val="24"/>
          <w:szCs w:val="24"/>
          <w:lang w:eastAsia="ru-RU"/>
        </w:rPr>
      </w:pPr>
    </w:p>
    <w:p w:rsidR="00C15C11" w:rsidRPr="00C15C11" w:rsidRDefault="00C15C11" w:rsidP="00272222">
      <w:pPr>
        <w:spacing w:after="100" w:afterAutospacing="1" w:line="240" w:lineRule="auto"/>
        <w:contextualSpacing/>
        <w:jc w:val="right"/>
        <w:rPr>
          <w:rFonts w:ascii="Times New Roman" w:eastAsia="Times New Roman" w:hAnsi="Times New Roman" w:cs="Times New Roman"/>
          <w:i/>
          <w:sz w:val="24"/>
          <w:szCs w:val="24"/>
          <w:lang w:eastAsia="ru-RU"/>
        </w:rPr>
      </w:pPr>
      <w:r w:rsidRPr="00C15C11">
        <w:rPr>
          <w:rFonts w:ascii="Times New Roman" w:eastAsia="Times New Roman" w:hAnsi="Times New Roman" w:cs="Times New Roman"/>
          <w:i/>
          <w:sz w:val="24"/>
          <w:szCs w:val="24"/>
          <w:lang w:eastAsia="ru-RU"/>
        </w:rPr>
        <w:t>Подготовила:</w:t>
      </w:r>
    </w:p>
    <w:p w:rsidR="00C15C11" w:rsidRPr="00C15C11" w:rsidRDefault="00C15C11" w:rsidP="00272222">
      <w:pPr>
        <w:spacing w:after="100" w:afterAutospacing="1" w:line="240" w:lineRule="auto"/>
        <w:contextualSpacing/>
        <w:jc w:val="right"/>
        <w:rPr>
          <w:rFonts w:ascii="Times New Roman" w:hAnsi="Times New Roman" w:cs="Times New Roman"/>
          <w:i/>
          <w:sz w:val="28"/>
          <w:szCs w:val="28"/>
        </w:rPr>
      </w:pPr>
      <w:proofErr w:type="spellStart"/>
      <w:r w:rsidRPr="00C15C11">
        <w:rPr>
          <w:rFonts w:ascii="Times New Roman" w:eastAsia="Times New Roman" w:hAnsi="Times New Roman" w:cs="Times New Roman"/>
          <w:i/>
          <w:sz w:val="24"/>
          <w:szCs w:val="24"/>
          <w:lang w:eastAsia="ru-RU"/>
        </w:rPr>
        <w:t>Груняхина</w:t>
      </w:r>
      <w:proofErr w:type="spellEnd"/>
      <w:r w:rsidRPr="00C15C11">
        <w:rPr>
          <w:rFonts w:ascii="Times New Roman" w:eastAsia="Times New Roman" w:hAnsi="Times New Roman" w:cs="Times New Roman"/>
          <w:i/>
          <w:sz w:val="24"/>
          <w:szCs w:val="24"/>
          <w:lang w:eastAsia="ru-RU"/>
        </w:rPr>
        <w:t xml:space="preserve"> И.С., воспитатель МБДОУ «Детский сад №28»</w:t>
      </w:r>
    </w:p>
    <w:p w:rsidR="00C15C11" w:rsidRDefault="00C15C11" w:rsidP="00272222">
      <w:pPr>
        <w:spacing w:after="100" w:afterAutospacing="1" w:line="240" w:lineRule="auto"/>
        <w:contextualSpacing/>
        <w:jc w:val="right"/>
        <w:rPr>
          <w:rFonts w:ascii="Times New Roman" w:hAnsi="Times New Roman" w:cs="Times New Roman"/>
          <w:i/>
          <w:sz w:val="28"/>
          <w:szCs w:val="28"/>
        </w:rPr>
      </w:pPr>
    </w:p>
    <w:p w:rsidR="00272222" w:rsidRPr="00C15C11" w:rsidRDefault="00272222" w:rsidP="00C15C11">
      <w:pPr>
        <w:spacing w:after="0" w:line="240" w:lineRule="auto"/>
        <w:contextualSpacing/>
        <w:jc w:val="right"/>
        <w:rPr>
          <w:rFonts w:ascii="Times New Roman" w:hAnsi="Times New Roman" w:cs="Times New Roman"/>
          <w:i/>
          <w:sz w:val="24"/>
          <w:szCs w:val="24"/>
        </w:rPr>
      </w:pPr>
      <w:r w:rsidRPr="00C15C11">
        <w:rPr>
          <w:rFonts w:ascii="Times New Roman" w:hAnsi="Times New Roman" w:cs="Times New Roman"/>
          <w:i/>
          <w:sz w:val="24"/>
          <w:szCs w:val="24"/>
        </w:rPr>
        <w:t>Жизнь – это самое дорогое, что есть у человека.</w:t>
      </w:r>
    </w:p>
    <w:p w:rsidR="00272222" w:rsidRPr="00C15C11" w:rsidRDefault="00272222" w:rsidP="00C15C11">
      <w:pPr>
        <w:spacing w:after="0" w:line="240" w:lineRule="auto"/>
        <w:contextualSpacing/>
        <w:jc w:val="right"/>
        <w:rPr>
          <w:rStyle w:val="a4"/>
          <w:rFonts w:ascii="Times New Roman" w:hAnsi="Times New Roman" w:cs="Times New Roman"/>
          <w:b w:val="0"/>
          <w:bCs w:val="0"/>
          <w:i/>
          <w:sz w:val="24"/>
          <w:szCs w:val="24"/>
        </w:rPr>
      </w:pPr>
      <w:r w:rsidRPr="00C15C11">
        <w:rPr>
          <w:rFonts w:ascii="Times New Roman" w:hAnsi="Times New Roman" w:cs="Times New Roman"/>
          <w:i/>
          <w:sz w:val="24"/>
          <w:szCs w:val="24"/>
        </w:rPr>
        <w:t xml:space="preserve"> Поэтому не экономьте на безопасности своих детей!</w:t>
      </w:r>
    </w:p>
    <w:p w:rsidR="00272222" w:rsidRPr="00C15C11" w:rsidRDefault="00272222" w:rsidP="00C15C11">
      <w:pPr>
        <w:pStyle w:val="a3"/>
        <w:spacing w:before="0" w:beforeAutospacing="0" w:after="0" w:afterAutospacing="0"/>
        <w:ind w:firstLine="709"/>
        <w:contextualSpacing/>
        <w:jc w:val="both"/>
        <w:rPr>
          <w:color w:val="000000"/>
        </w:rPr>
      </w:pPr>
      <w:r w:rsidRPr="00C15C11">
        <w:rPr>
          <w:rStyle w:val="a4"/>
          <w:color w:val="000000"/>
        </w:rPr>
        <w:t>Уважаемые родители</w:t>
      </w:r>
      <w:r w:rsidRPr="00C15C11">
        <w:rPr>
          <w:color w:val="000000"/>
        </w:rPr>
        <w:t xml:space="preserve">, помните, что личный пример – это лучший метод воспитания ребенка. </w:t>
      </w:r>
    </w:p>
    <w:p w:rsidR="00272222" w:rsidRPr="00C15C11" w:rsidRDefault="00272222" w:rsidP="00C15C11">
      <w:pPr>
        <w:pStyle w:val="a3"/>
        <w:spacing w:before="0" w:beforeAutospacing="0" w:after="0" w:afterAutospacing="0"/>
        <w:ind w:firstLine="709"/>
        <w:contextualSpacing/>
        <w:jc w:val="both"/>
        <w:rPr>
          <w:color w:val="000000"/>
          <w:shd w:val="clear" w:color="auto" w:fill="FFFFFF"/>
        </w:rPr>
      </w:pPr>
      <w:r w:rsidRPr="00C15C11">
        <w:rPr>
          <w:color w:val="000000"/>
          <w:shd w:val="clear" w:color="auto" w:fill="FFFFFF"/>
        </w:rPr>
        <w:t>Многие из вас являются автомобилистами, осуществляющими перевозку детей в детский сад на личном автотранспорте.</w:t>
      </w:r>
    </w:p>
    <w:p w:rsidR="00272222" w:rsidRPr="00C15C11" w:rsidRDefault="00272222" w:rsidP="00C15C11">
      <w:pPr>
        <w:spacing w:after="0" w:line="240" w:lineRule="auto"/>
        <w:ind w:firstLine="709"/>
        <w:contextualSpacing/>
        <w:jc w:val="both"/>
        <w:rPr>
          <w:rStyle w:val="c2"/>
          <w:rFonts w:ascii="Times New Roman" w:hAnsi="Times New Roman" w:cs="Times New Roman"/>
          <w:color w:val="000000"/>
          <w:sz w:val="24"/>
          <w:szCs w:val="24"/>
        </w:rPr>
      </w:pPr>
      <w:r w:rsidRPr="00C15C11">
        <w:rPr>
          <w:rStyle w:val="c2"/>
          <w:rFonts w:ascii="Times New Roman" w:hAnsi="Times New Roman" w:cs="Times New Roman"/>
          <w:color w:val="000000"/>
          <w:sz w:val="24"/>
          <w:szCs w:val="24"/>
        </w:rPr>
        <w:t xml:space="preserve">Переднее сидение − самое опасное место в машине. Дело в том, что все современные легковые автомобили снабжены подушками безопасности, которые предназначены для взрослого человека. Если случится авария, ребенок получит серьезную травму или погибнет, придавленный подушкой безопасности, даже если он будет в автокресле или на руках у взрослого. </w:t>
      </w:r>
    </w:p>
    <w:p w:rsidR="00272222" w:rsidRPr="00C15C11" w:rsidRDefault="00272222" w:rsidP="00C15C11">
      <w:pPr>
        <w:spacing w:after="0" w:line="240" w:lineRule="auto"/>
        <w:ind w:firstLine="709"/>
        <w:contextualSpacing/>
        <w:jc w:val="both"/>
        <w:rPr>
          <w:rStyle w:val="c2"/>
          <w:rFonts w:ascii="Times New Roman" w:hAnsi="Times New Roman" w:cs="Times New Roman"/>
          <w:color w:val="000000"/>
          <w:sz w:val="24"/>
          <w:szCs w:val="24"/>
        </w:rPr>
      </w:pPr>
      <w:r w:rsidRPr="00C15C11">
        <w:rPr>
          <w:rStyle w:val="c2"/>
          <w:rFonts w:ascii="Times New Roman" w:hAnsi="Times New Roman" w:cs="Times New Roman"/>
          <w:color w:val="000000"/>
          <w:sz w:val="24"/>
          <w:szCs w:val="24"/>
        </w:rPr>
        <w:t>Вообще, в большинстве стран мира строго запрещено перевозить детей на коленях.</w:t>
      </w:r>
    </w:p>
    <w:p w:rsidR="00272222" w:rsidRPr="00C15C11" w:rsidRDefault="00272222" w:rsidP="00C15C11">
      <w:pPr>
        <w:spacing w:after="0" w:line="240" w:lineRule="auto"/>
        <w:ind w:firstLine="709"/>
        <w:contextualSpacing/>
        <w:jc w:val="both"/>
        <w:rPr>
          <w:rStyle w:val="c2"/>
          <w:rFonts w:ascii="Times New Roman" w:hAnsi="Times New Roman" w:cs="Times New Roman"/>
          <w:color w:val="000000"/>
          <w:sz w:val="24"/>
          <w:szCs w:val="24"/>
        </w:rPr>
      </w:pPr>
      <w:r w:rsidRPr="00C15C11">
        <w:rPr>
          <w:rStyle w:val="c2"/>
          <w:rFonts w:ascii="Times New Roman" w:hAnsi="Times New Roman" w:cs="Times New Roman"/>
          <w:color w:val="000000"/>
          <w:sz w:val="24"/>
          <w:szCs w:val="24"/>
        </w:rPr>
        <w:t xml:space="preserve">Еще одна опасная для жизни малыша ошибка − ребенок находится на заднем сидении, не пристегнутый ремнем безопасности. Достаточно, чтобы произошло незначительное столкновение, и малыш влетит в лобовое стекло. </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b/>
          <w:i/>
          <w:sz w:val="24"/>
          <w:szCs w:val="24"/>
        </w:rPr>
        <w:t xml:space="preserve">Автокресло </w:t>
      </w:r>
      <w:r w:rsidRPr="00C15C11">
        <w:rPr>
          <w:rFonts w:ascii="Times New Roman" w:hAnsi="Times New Roman" w:cs="Times New Roman"/>
          <w:sz w:val="24"/>
          <w:szCs w:val="24"/>
        </w:rPr>
        <w:t>– единственное безопасное для ребенка место в автомобиле.</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 xml:space="preserve">Согласно Правилам Дорожного Движения пункту </w:t>
      </w:r>
      <w:hyperlink r:id="rId4" w:history="1">
        <w:r w:rsidRPr="00C15C11">
          <w:rPr>
            <w:rStyle w:val="a5"/>
            <w:rFonts w:ascii="Times New Roman" w:hAnsi="Times New Roman" w:cs="Times New Roman"/>
            <w:color w:val="auto"/>
            <w:sz w:val="24"/>
            <w:szCs w:val="24"/>
            <w:u w:val="none"/>
          </w:rPr>
          <w:t>22.9</w:t>
        </w:r>
      </w:hyperlink>
      <w:r w:rsidRPr="00C15C11">
        <w:rPr>
          <w:rFonts w:ascii="Times New Roman" w:hAnsi="Times New Roman" w:cs="Times New Roman"/>
          <w:sz w:val="24"/>
          <w:szCs w:val="24"/>
        </w:rPr>
        <w:t> Перевозка детей допускается при условии обеспечения их безопасности с учетом особенностей конструкции транспортного средства.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Это детские кресла, которые продаются практически в каждом автомагазине, все они делятся на группы по возрасту и весу ребенка.</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 xml:space="preserve">Некоторые родители уверены, что правила перевозки детей в автомобиле это их личное </w:t>
      </w:r>
      <w:proofErr w:type="gramStart"/>
      <w:r w:rsidRPr="00C15C11">
        <w:rPr>
          <w:rFonts w:ascii="Times New Roman" w:hAnsi="Times New Roman" w:cs="Times New Roman"/>
          <w:sz w:val="24"/>
          <w:szCs w:val="24"/>
        </w:rPr>
        <w:t>дело</w:t>
      </w:r>
      <w:proofErr w:type="gramEnd"/>
      <w:r w:rsidRPr="00C15C11">
        <w:rPr>
          <w:rFonts w:ascii="Times New Roman" w:hAnsi="Times New Roman" w:cs="Times New Roman"/>
          <w:sz w:val="24"/>
          <w:szCs w:val="24"/>
        </w:rPr>
        <w:t xml:space="preserve"> и они сами в праве решать как им поступить. Но статистика говорит об </w:t>
      </w:r>
      <w:proofErr w:type="gramStart"/>
      <w:r w:rsidRPr="00C15C11">
        <w:rPr>
          <w:rFonts w:ascii="Times New Roman" w:hAnsi="Times New Roman" w:cs="Times New Roman"/>
          <w:sz w:val="24"/>
          <w:szCs w:val="24"/>
        </w:rPr>
        <w:t>обратном</w:t>
      </w:r>
      <w:proofErr w:type="gramEnd"/>
      <w:r w:rsidRPr="00C15C11">
        <w:rPr>
          <w:rFonts w:ascii="Times New Roman" w:hAnsi="Times New Roman" w:cs="Times New Roman"/>
          <w:sz w:val="24"/>
          <w:szCs w:val="24"/>
        </w:rPr>
        <w:t>. Детское кресло может вполне реально спасти жизнь вашему ребенку. Подумайте что лучше – рисковать жизнью ребенка или купить детское автокресло? Конечно это не панацея от всех случаев, но шансы получения увечий резко снижаются.</w:t>
      </w:r>
    </w:p>
    <w:p w:rsidR="00272222" w:rsidRPr="00C15C11" w:rsidRDefault="00272222" w:rsidP="00C15C11">
      <w:pPr>
        <w:spacing w:after="0" w:line="240" w:lineRule="auto"/>
        <w:jc w:val="both"/>
        <w:rPr>
          <w:rFonts w:ascii="Times New Roman" w:hAnsi="Times New Roman" w:cs="Times New Roman"/>
          <w:i/>
          <w:sz w:val="24"/>
          <w:szCs w:val="24"/>
        </w:rPr>
      </w:pPr>
    </w:p>
    <w:p w:rsidR="00272222" w:rsidRPr="00C15C11" w:rsidRDefault="00272222" w:rsidP="00C15C11">
      <w:pPr>
        <w:spacing w:after="0" w:line="240" w:lineRule="auto"/>
        <w:ind w:firstLine="709"/>
        <w:jc w:val="both"/>
        <w:rPr>
          <w:rFonts w:ascii="Times New Roman" w:hAnsi="Times New Roman" w:cs="Times New Roman"/>
          <w:b/>
          <w:i/>
          <w:sz w:val="24"/>
          <w:szCs w:val="24"/>
        </w:rPr>
      </w:pPr>
      <w:r w:rsidRPr="00C15C11">
        <w:rPr>
          <w:rFonts w:ascii="Times New Roman" w:hAnsi="Times New Roman" w:cs="Times New Roman"/>
          <w:b/>
          <w:i/>
          <w:sz w:val="24"/>
          <w:szCs w:val="24"/>
        </w:rPr>
        <w:t>Правила безопасности перевозки детей в автомобиле</w:t>
      </w:r>
    </w:p>
    <w:p w:rsidR="00272222" w:rsidRPr="00C15C11" w:rsidRDefault="00C15C11" w:rsidP="00C15C1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 обязательном порядке</w:t>
      </w:r>
      <w:r w:rsidR="00272222" w:rsidRPr="00C15C11">
        <w:rPr>
          <w:rFonts w:ascii="Times New Roman" w:hAnsi="Times New Roman" w:cs="Times New Roman"/>
          <w:sz w:val="24"/>
          <w:szCs w:val="24"/>
        </w:rPr>
        <w:t xml:space="preserve"> используйте для перевозки детей, </w:t>
      </w:r>
      <w:proofErr w:type="spellStart"/>
      <w:r w:rsidR="00272222" w:rsidRPr="00C15C11">
        <w:rPr>
          <w:rFonts w:ascii="Times New Roman" w:hAnsi="Times New Roman" w:cs="Times New Roman"/>
          <w:sz w:val="24"/>
          <w:szCs w:val="24"/>
        </w:rPr>
        <w:t>недостигших</w:t>
      </w:r>
      <w:proofErr w:type="spellEnd"/>
      <w:r w:rsidR="00272222" w:rsidRPr="00C15C11">
        <w:rPr>
          <w:rFonts w:ascii="Times New Roman" w:hAnsi="Times New Roman" w:cs="Times New Roman"/>
          <w:sz w:val="24"/>
          <w:szCs w:val="24"/>
        </w:rPr>
        <w:t xml:space="preserve"> 12 лет, специальные удерживающие устройства – оборудованные  </w:t>
      </w:r>
      <w:hyperlink r:id="rId5" w:tgtFrame="_blank" w:history="1">
        <w:r w:rsidR="00272222" w:rsidRPr="00C15C11">
          <w:rPr>
            <w:rStyle w:val="a5"/>
            <w:rFonts w:ascii="Times New Roman" w:hAnsi="Times New Roman" w:cs="Times New Roman"/>
            <w:b/>
            <w:i/>
            <w:sz w:val="24"/>
            <w:szCs w:val="24"/>
          </w:rPr>
          <w:t>детские автокресла</w:t>
        </w:r>
      </w:hyperlink>
      <w:r w:rsidR="00272222" w:rsidRPr="00C15C11">
        <w:rPr>
          <w:rFonts w:ascii="Times New Roman" w:hAnsi="Times New Roman" w:cs="Times New Roman"/>
          <w:b/>
          <w:i/>
          <w:sz w:val="24"/>
          <w:szCs w:val="24"/>
        </w:rPr>
        <w:t xml:space="preserve">. </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2. Автомобильно</w:t>
      </w:r>
      <w:r w:rsidR="00C15C11">
        <w:rPr>
          <w:rFonts w:ascii="Times New Roman" w:hAnsi="Times New Roman" w:cs="Times New Roman"/>
          <w:sz w:val="24"/>
          <w:szCs w:val="24"/>
        </w:rPr>
        <w:t>е</w:t>
      </w:r>
      <w:r w:rsidRPr="00C15C11">
        <w:rPr>
          <w:rFonts w:ascii="Times New Roman" w:hAnsi="Times New Roman" w:cs="Times New Roman"/>
          <w:sz w:val="24"/>
          <w:szCs w:val="24"/>
        </w:rPr>
        <w:t xml:space="preserve"> кресло должно быть закреплено на заднем сидении посередине, чтобы при аварии ребенок не пострадал от сработавшей подушки безопасности.</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 xml:space="preserve">3. Старшие дети должны сидеть  на заднем сидении, а ремень безопасности должен всегда быть пристегнут даже тогда, когда речь идет о кратковременной поездке. Самое главное – научиться </w:t>
      </w:r>
      <w:proofErr w:type="gramStart"/>
      <w:r w:rsidRPr="00C15C11">
        <w:rPr>
          <w:rFonts w:ascii="Times New Roman" w:hAnsi="Times New Roman" w:cs="Times New Roman"/>
          <w:sz w:val="24"/>
          <w:szCs w:val="24"/>
        </w:rPr>
        <w:t>правильно</w:t>
      </w:r>
      <w:proofErr w:type="gramEnd"/>
      <w:r w:rsidRPr="00C15C11">
        <w:rPr>
          <w:rFonts w:ascii="Times New Roman" w:hAnsi="Times New Roman" w:cs="Times New Roman"/>
          <w:sz w:val="24"/>
          <w:szCs w:val="24"/>
        </w:rPr>
        <w:t xml:space="preserve"> пристегивать малыша – так, чтобы ремни безопасности не впивались в тело, не пережимали шею или грудь,  но и не позволяли пассажиру слишком свободно двигаться.</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4. Настройте зеркало так, чтобы ребенок всегда был в поле зрения, и была возможность без лишних движений увидеть, чем он занят. </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lastRenderedPageBreak/>
        <w:t>5. 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6. 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7. 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8. 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9. </w:t>
      </w:r>
      <w:proofErr w:type="gramStart"/>
      <w:r w:rsidRPr="00C15C11">
        <w:rPr>
          <w:rFonts w:ascii="Times New Roman" w:hAnsi="Times New Roman" w:cs="Times New Roman"/>
          <w:sz w:val="24"/>
          <w:szCs w:val="24"/>
        </w:rPr>
        <w:t>Что бы не</w:t>
      </w:r>
      <w:proofErr w:type="gramEnd"/>
      <w:r w:rsidRPr="00C15C11">
        <w:rPr>
          <w:rFonts w:ascii="Times New Roman" w:hAnsi="Times New Roman" w:cs="Times New Roman"/>
          <w:sz w:val="24"/>
          <w:szCs w:val="24"/>
        </w:rPr>
        <w:t xml:space="preserve">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272222" w:rsidRPr="00C15C11" w:rsidRDefault="00272222" w:rsidP="00C15C11">
      <w:pPr>
        <w:spacing w:after="0" w:line="240" w:lineRule="auto"/>
        <w:jc w:val="both"/>
        <w:rPr>
          <w:rFonts w:ascii="Times New Roman" w:hAnsi="Times New Roman" w:cs="Times New Roman"/>
          <w:b/>
          <w:bCs/>
          <w:sz w:val="24"/>
          <w:szCs w:val="24"/>
        </w:rPr>
      </w:pPr>
    </w:p>
    <w:p w:rsidR="00272222" w:rsidRPr="00C15C11" w:rsidRDefault="00272222" w:rsidP="00C15C11">
      <w:pPr>
        <w:spacing w:after="0" w:line="240" w:lineRule="auto"/>
        <w:ind w:firstLine="709"/>
        <w:jc w:val="both"/>
        <w:rPr>
          <w:rFonts w:ascii="Times New Roman" w:hAnsi="Times New Roman" w:cs="Times New Roman"/>
          <w:i/>
          <w:sz w:val="24"/>
          <w:szCs w:val="24"/>
        </w:rPr>
      </w:pPr>
      <w:r w:rsidRPr="00C15C11">
        <w:rPr>
          <w:rFonts w:ascii="Times New Roman" w:hAnsi="Times New Roman" w:cs="Times New Roman"/>
          <w:b/>
          <w:bCs/>
          <w:i/>
          <w:sz w:val="24"/>
          <w:szCs w:val="24"/>
        </w:rPr>
        <w:t>«Какое кресло выбрать?»</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 xml:space="preserve">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w:t>
      </w:r>
      <w:proofErr w:type="gramStart"/>
      <w:r w:rsidRPr="00C15C11">
        <w:rPr>
          <w:rFonts w:ascii="Times New Roman" w:hAnsi="Times New Roman" w:cs="Times New Roman"/>
          <w:sz w:val="24"/>
          <w:szCs w:val="24"/>
        </w:rPr>
        <w:t>металлическими</w:t>
      </w:r>
      <w:proofErr w:type="gramEnd"/>
      <w:r w:rsidRPr="00C15C11">
        <w:rPr>
          <w:rFonts w:ascii="Times New Roman" w:hAnsi="Times New Roman" w:cs="Times New Roman"/>
          <w:sz w:val="24"/>
          <w:szCs w:val="24"/>
        </w:rPr>
        <w:t>.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В зависимости от веса и возраста ребенка, кресла распределяют на пять категорий:</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 «0» (младенцы) – 0-10 кг (от 0 до 9 месяцев);</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 «0+» («младенцы+») – 0-13кг (от 0 до 18 месяцев);</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 «1» («малыши») – 9-18 кг (от 8 месяцев до 4 лет);</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 «2» («малыши») – 15-25 кг (от 3 лет до 7 лет);</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 «3» («юниоры») – 22-36 кг (от 5 до 12 лет).</w:t>
      </w:r>
    </w:p>
    <w:p w:rsidR="00272222" w:rsidRPr="00C15C11" w:rsidRDefault="00272222" w:rsidP="00C15C11">
      <w:pPr>
        <w:spacing w:after="0" w:line="240" w:lineRule="auto"/>
        <w:ind w:firstLine="709"/>
        <w:jc w:val="both"/>
        <w:rPr>
          <w:rFonts w:ascii="Times New Roman" w:hAnsi="Times New Roman" w:cs="Times New Roman"/>
          <w:sz w:val="24"/>
          <w:szCs w:val="24"/>
        </w:rPr>
      </w:pPr>
      <w:r w:rsidRPr="00C15C11">
        <w:rPr>
          <w:rFonts w:ascii="Times New Roman" w:hAnsi="Times New Roman" w:cs="Times New Roman"/>
          <w:sz w:val="24"/>
          <w:szCs w:val="24"/>
        </w:rPr>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272222" w:rsidRPr="00C15C11" w:rsidRDefault="00272222" w:rsidP="00C15C11">
      <w:pPr>
        <w:spacing w:after="0" w:line="240" w:lineRule="auto"/>
        <w:ind w:firstLine="709"/>
        <w:jc w:val="both"/>
        <w:rPr>
          <w:rFonts w:ascii="Times New Roman" w:hAnsi="Times New Roman" w:cs="Times New Roman"/>
          <w:sz w:val="24"/>
          <w:szCs w:val="24"/>
        </w:rPr>
      </w:pPr>
    </w:p>
    <w:p w:rsidR="00272222" w:rsidRPr="00C15C11" w:rsidRDefault="00272222" w:rsidP="00C15C11">
      <w:pPr>
        <w:spacing w:after="0" w:line="240" w:lineRule="auto"/>
        <w:ind w:firstLine="709"/>
        <w:jc w:val="both"/>
        <w:rPr>
          <w:rFonts w:ascii="Times New Roman" w:hAnsi="Times New Roman" w:cs="Times New Roman"/>
          <w:sz w:val="24"/>
          <w:szCs w:val="24"/>
        </w:rPr>
      </w:pPr>
    </w:p>
    <w:p w:rsidR="00272222" w:rsidRPr="00C15C11" w:rsidRDefault="00272222" w:rsidP="00C15C11">
      <w:pPr>
        <w:spacing w:after="0" w:line="240" w:lineRule="auto"/>
        <w:ind w:firstLine="709"/>
        <w:jc w:val="both"/>
        <w:rPr>
          <w:rFonts w:ascii="Times New Roman" w:hAnsi="Times New Roman" w:cs="Times New Roman"/>
          <w:sz w:val="24"/>
          <w:szCs w:val="24"/>
        </w:rPr>
      </w:pPr>
    </w:p>
    <w:p w:rsidR="00272222" w:rsidRPr="00C15C11" w:rsidRDefault="00272222" w:rsidP="00C15C11">
      <w:pPr>
        <w:spacing w:after="0" w:line="240" w:lineRule="auto"/>
        <w:ind w:firstLine="709"/>
        <w:jc w:val="both"/>
        <w:rPr>
          <w:rFonts w:ascii="Times New Roman" w:hAnsi="Times New Roman" w:cs="Times New Roman"/>
          <w:sz w:val="24"/>
          <w:szCs w:val="24"/>
        </w:rPr>
      </w:pPr>
    </w:p>
    <w:p w:rsidR="00272222" w:rsidRPr="00C15C11" w:rsidRDefault="00272222" w:rsidP="00C15C11">
      <w:pPr>
        <w:spacing w:after="0" w:line="240" w:lineRule="auto"/>
        <w:ind w:firstLine="709"/>
        <w:jc w:val="both"/>
        <w:rPr>
          <w:rFonts w:ascii="Times New Roman" w:hAnsi="Times New Roman" w:cs="Times New Roman"/>
          <w:sz w:val="24"/>
          <w:szCs w:val="24"/>
        </w:rPr>
      </w:pPr>
    </w:p>
    <w:p w:rsidR="00272222" w:rsidRPr="00C15C11" w:rsidRDefault="00272222" w:rsidP="00C15C11">
      <w:pPr>
        <w:spacing w:after="0" w:line="240" w:lineRule="auto"/>
        <w:ind w:firstLine="709"/>
        <w:jc w:val="both"/>
        <w:rPr>
          <w:rFonts w:ascii="Times New Roman" w:hAnsi="Times New Roman" w:cs="Times New Roman"/>
          <w:sz w:val="24"/>
          <w:szCs w:val="24"/>
        </w:rPr>
      </w:pPr>
    </w:p>
    <w:p w:rsidR="00272222" w:rsidRDefault="00272222" w:rsidP="00C15C11">
      <w:pPr>
        <w:spacing w:after="0" w:line="240" w:lineRule="auto"/>
        <w:ind w:firstLine="708"/>
        <w:rPr>
          <w:rFonts w:ascii="Times New Roman" w:hAnsi="Times New Roman" w:cs="Times New Roman"/>
          <w:sz w:val="28"/>
          <w:szCs w:val="28"/>
        </w:rPr>
      </w:pPr>
      <w:bookmarkStart w:id="0" w:name="_GoBack"/>
      <w:bookmarkEnd w:id="0"/>
    </w:p>
    <w:sectPr w:rsidR="00272222" w:rsidSect="00F655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393F"/>
    <w:rsid w:val="00272222"/>
    <w:rsid w:val="00C15C11"/>
    <w:rsid w:val="00DF0C15"/>
    <w:rsid w:val="00F0393F"/>
    <w:rsid w:val="00F16C08"/>
    <w:rsid w:val="00F655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2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22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2222"/>
    <w:rPr>
      <w:b/>
      <w:bCs/>
    </w:rPr>
  </w:style>
  <w:style w:type="character" w:customStyle="1" w:styleId="c2">
    <w:name w:val="c2"/>
    <w:basedOn w:val="a0"/>
    <w:rsid w:val="00272222"/>
  </w:style>
  <w:style w:type="character" w:styleId="a5">
    <w:name w:val="Hyperlink"/>
    <w:basedOn w:val="a0"/>
    <w:uiPriority w:val="99"/>
    <w:unhideWhenUsed/>
    <w:rsid w:val="0027222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vtokreslakarapuz.ru/" TargetMode="External"/><Relationship Id="rId4" Type="http://schemas.openxmlformats.org/officeDocument/2006/relationships/hyperlink" Target="http://zakon-auto.ru/pdd/transportation-of-peo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860</Words>
  <Characters>4906</Characters>
  <Application>Microsoft Office Word</Application>
  <DocSecurity>0</DocSecurity>
  <Lines>40</Lines>
  <Paragraphs>11</Paragraphs>
  <ScaleCrop>false</ScaleCrop>
  <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Власенко</dc:creator>
  <cp:keywords/>
  <dc:description/>
  <cp:lastModifiedBy>admin</cp:lastModifiedBy>
  <cp:revision>4</cp:revision>
  <dcterms:created xsi:type="dcterms:W3CDTF">2018-06-05T18:28:00Z</dcterms:created>
  <dcterms:modified xsi:type="dcterms:W3CDTF">2025-04-24T15:15:00Z</dcterms:modified>
</cp:coreProperties>
</file>